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56" w:rsidRDefault="00DC6356" w:rsidP="00C84EED">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noProof/>
          <w:color w:val="000000"/>
          <w:sz w:val="28"/>
          <w:szCs w:val="28"/>
        </w:rPr>
        <w:drawing>
          <wp:inline distT="0" distB="0" distL="0" distR="0">
            <wp:extent cx="9810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33450"/>
                    </a:xfrm>
                    <a:prstGeom prst="rect">
                      <a:avLst/>
                    </a:prstGeom>
                    <a:noFill/>
                    <a:ln w="9525">
                      <a:noFill/>
                      <a:miter lim="800000"/>
                      <a:headEnd/>
                      <a:tailEnd/>
                    </a:ln>
                  </pic:spPr>
                </pic:pic>
              </a:graphicData>
            </a:graphic>
          </wp:inline>
        </w:drawing>
      </w:r>
    </w:p>
    <w:p w:rsidR="00DC6356" w:rsidRDefault="00DC6356" w:rsidP="00C84EED">
      <w:pPr>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sz w:val="28"/>
          <w:szCs w:val="28"/>
        </w:rPr>
        <w:t>MINIST</w:t>
      </w:r>
      <w:r w:rsidR="00E21A01">
        <w:rPr>
          <w:rFonts w:ascii="Calibri" w:hAnsi="Calibri" w:cs="Calibri"/>
          <w:b/>
          <w:bCs/>
          <w:color w:val="000000"/>
          <w:sz w:val="28"/>
          <w:szCs w:val="28"/>
        </w:rPr>
        <w:t>RY</w:t>
      </w:r>
      <w:r>
        <w:rPr>
          <w:rFonts w:ascii="Calibri" w:hAnsi="Calibri" w:cs="Calibri"/>
          <w:b/>
          <w:bCs/>
          <w:color w:val="000000"/>
          <w:sz w:val="28"/>
          <w:szCs w:val="28"/>
        </w:rPr>
        <w:t xml:space="preserve"> OF LABOUR AND SMALL</w:t>
      </w:r>
      <w:r w:rsidR="00A97135">
        <w:rPr>
          <w:rFonts w:ascii="Calibri" w:hAnsi="Calibri" w:cs="Calibri"/>
          <w:b/>
          <w:bCs/>
          <w:color w:val="000000"/>
          <w:sz w:val="28"/>
          <w:szCs w:val="28"/>
        </w:rPr>
        <w:t xml:space="preserve"> </w:t>
      </w:r>
      <w:r>
        <w:rPr>
          <w:rFonts w:ascii="Calibri" w:hAnsi="Calibri" w:cs="Calibri"/>
          <w:b/>
          <w:bCs/>
          <w:color w:val="000000"/>
          <w:sz w:val="28"/>
          <w:szCs w:val="28"/>
        </w:rPr>
        <w:t>ENTERPRISE DEVELOPMENT</w:t>
      </w:r>
    </w:p>
    <w:p w:rsidR="00DC6356" w:rsidRPr="00DC6356" w:rsidRDefault="00DC6356" w:rsidP="00C84EED">
      <w:pPr>
        <w:autoSpaceDE w:val="0"/>
        <w:autoSpaceDN w:val="0"/>
        <w:adjustRightInd w:val="0"/>
        <w:spacing w:after="0" w:line="240" w:lineRule="auto"/>
        <w:jc w:val="center"/>
        <w:rPr>
          <w:rFonts w:cstheme="minorHAnsi"/>
          <w:color w:val="000000"/>
          <w:sz w:val="18"/>
          <w:szCs w:val="18"/>
        </w:rPr>
      </w:pPr>
      <w:r w:rsidRPr="00DC6356">
        <w:rPr>
          <w:rFonts w:cstheme="minorHAnsi"/>
          <w:color w:val="000000"/>
          <w:sz w:val="18"/>
          <w:szCs w:val="18"/>
        </w:rPr>
        <w:t>Levels 5&amp;6 Tower C, International Waterfront Centre,</w:t>
      </w:r>
    </w:p>
    <w:p w:rsidR="00DC6356" w:rsidRPr="00DC6356" w:rsidRDefault="00DC6356" w:rsidP="00C84EED">
      <w:pPr>
        <w:autoSpaceDE w:val="0"/>
        <w:autoSpaceDN w:val="0"/>
        <w:adjustRightInd w:val="0"/>
        <w:spacing w:after="0" w:line="240" w:lineRule="auto"/>
        <w:jc w:val="center"/>
        <w:rPr>
          <w:rFonts w:cstheme="minorHAnsi"/>
          <w:sz w:val="24"/>
          <w:szCs w:val="24"/>
        </w:rPr>
      </w:pPr>
      <w:r w:rsidRPr="00DC6356">
        <w:rPr>
          <w:rFonts w:cstheme="minorHAnsi"/>
          <w:color w:val="000000"/>
          <w:sz w:val="18"/>
          <w:szCs w:val="18"/>
        </w:rPr>
        <w:t>#1 Wrightson Road, Port-of-Spain, Trinidad and Tobago</w:t>
      </w:r>
    </w:p>
    <w:p w:rsidR="00DC6356" w:rsidRPr="00DC6356" w:rsidRDefault="00DC6356" w:rsidP="00C84EED">
      <w:pPr>
        <w:autoSpaceDE w:val="0"/>
        <w:autoSpaceDN w:val="0"/>
        <w:adjustRightInd w:val="0"/>
        <w:spacing w:after="0" w:line="240" w:lineRule="auto"/>
        <w:jc w:val="center"/>
        <w:rPr>
          <w:rFonts w:cstheme="minorHAnsi"/>
          <w:color w:val="000000"/>
          <w:sz w:val="16"/>
          <w:szCs w:val="16"/>
        </w:rPr>
      </w:pPr>
      <w:r w:rsidRPr="00DC6356">
        <w:rPr>
          <w:rFonts w:cstheme="minorHAnsi"/>
          <w:color w:val="000000"/>
          <w:sz w:val="16"/>
          <w:szCs w:val="16"/>
        </w:rPr>
        <w:t xml:space="preserve">Telephone No: (868) 625-8478; Fax: 624-4091; Website: </w:t>
      </w:r>
      <w:r w:rsidRPr="00DC6356">
        <w:rPr>
          <w:rFonts w:cstheme="minorHAnsi"/>
          <w:color w:val="0000FF"/>
          <w:sz w:val="16"/>
          <w:szCs w:val="16"/>
        </w:rPr>
        <w:t>http://www.molsmed.gov.tt</w:t>
      </w:r>
    </w:p>
    <w:p w:rsidR="00BD6C83" w:rsidRPr="00702864" w:rsidRDefault="00214E12" w:rsidP="00851289">
      <w:pPr>
        <w:spacing w:after="0"/>
        <w:jc w:val="both"/>
        <w:rPr>
          <w:rFonts w:cstheme="minorHAnsi"/>
          <w:sz w:val="28"/>
          <w:u w:val="single"/>
        </w:rPr>
      </w:pPr>
      <w:r>
        <w:rPr>
          <w:rFonts w:cstheme="minorHAnsi"/>
          <w:noProof/>
          <w:sz w:val="28"/>
          <w:u w:val="single"/>
        </w:rPr>
        <mc:AlternateContent>
          <mc:Choice Requires="wps">
            <w:drawing>
              <wp:anchor distT="0" distB="0" distL="114300" distR="114300" simplePos="0" relativeHeight="251658240" behindDoc="0" locked="0" layoutInCell="1" allowOverlap="1" wp14:anchorId="51AA4F6A" wp14:editId="0DB57964">
                <wp:simplePos x="0" y="0"/>
                <wp:positionH relativeFrom="column">
                  <wp:posOffset>247650</wp:posOffset>
                </wp:positionH>
                <wp:positionV relativeFrom="paragraph">
                  <wp:posOffset>48895</wp:posOffset>
                </wp:positionV>
                <wp:extent cx="5448300" cy="952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9525"/>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5pt;margin-top:3.85pt;width:42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" strokecolor="black [3213]">
                <v:shadow color="#7f7f7f [1601]" opacity=".5" offset="1pt"/>
              </v:shape>
            </w:pict>
          </mc:Fallback>
        </mc:AlternateContent>
      </w:r>
    </w:p>
    <w:p w:rsidR="00C273FE" w:rsidRPr="006D6B0E" w:rsidRDefault="00C273FE" w:rsidP="00851289">
      <w:pPr>
        <w:spacing w:after="0"/>
        <w:jc w:val="center"/>
        <w:rPr>
          <w:b/>
          <w:sz w:val="32"/>
        </w:rPr>
      </w:pPr>
      <w:r w:rsidRPr="00C273FE">
        <w:rPr>
          <w:b/>
          <w:sz w:val="40"/>
        </w:rPr>
        <w:t>MEDIA INVITATION</w:t>
      </w:r>
    </w:p>
    <w:p w:rsidR="00C273FE" w:rsidRPr="00C273FE" w:rsidRDefault="00C273FE" w:rsidP="00C84EED">
      <w:pPr>
        <w:jc w:val="both"/>
        <w:rPr>
          <w:b/>
          <w:sz w:val="2"/>
        </w:rPr>
      </w:pPr>
    </w:p>
    <w:p w:rsidR="00C273FE" w:rsidRDefault="002401CE" w:rsidP="00C84EED">
      <w:pPr>
        <w:jc w:val="both"/>
      </w:pPr>
      <w:r>
        <w:rPr>
          <w:b/>
        </w:rPr>
        <w:t>April 21</w:t>
      </w:r>
      <w:r w:rsidR="00C273FE" w:rsidRPr="003E6C6B">
        <w:rPr>
          <w:b/>
        </w:rPr>
        <w:t>, 201</w:t>
      </w:r>
      <w:r>
        <w:rPr>
          <w:b/>
        </w:rPr>
        <w:t>7</w:t>
      </w:r>
      <w:r w:rsidR="00C273FE">
        <w:t xml:space="preserve"> </w:t>
      </w:r>
      <w:r w:rsidR="005E4B72">
        <w:tab/>
      </w:r>
      <w:r w:rsidR="005E4B72">
        <w:tab/>
      </w:r>
      <w:r w:rsidR="005E4B72">
        <w:tab/>
      </w:r>
      <w:r w:rsidR="005E4B72">
        <w:tab/>
      </w:r>
      <w:r w:rsidR="005E4B72">
        <w:tab/>
      </w:r>
      <w:r w:rsidR="005E4B72">
        <w:tab/>
      </w:r>
      <w:r w:rsidR="005E4B72">
        <w:tab/>
      </w:r>
      <w:r w:rsidR="00C84EED">
        <w:t xml:space="preserve">          </w:t>
      </w:r>
    </w:p>
    <w:p w:rsidR="00196133" w:rsidRPr="00851289" w:rsidRDefault="00196133" w:rsidP="00C84EED">
      <w:pPr>
        <w:spacing w:line="240" w:lineRule="auto"/>
        <w:jc w:val="both"/>
        <w:rPr>
          <w:b/>
          <w:sz w:val="2"/>
          <w:u w:val="single"/>
        </w:rPr>
      </w:pPr>
    </w:p>
    <w:p w:rsidR="00611F51" w:rsidRDefault="009124CF" w:rsidP="009124CF">
      <w:pPr>
        <w:spacing w:after="0"/>
        <w:jc w:val="center"/>
        <w:rPr>
          <w:b/>
          <w:sz w:val="24"/>
          <w:u w:val="single"/>
        </w:rPr>
      </w:pPr>
      <w:r w:rsidRPr="009124CF">
        <w:rPr>
          <w:b/>
          <w:sz w:val="24"/>
          <w:u w:val="single"/>
        </w:rPr>
        <w:t>Junior Co-operative Enterprise Programme</w:t>
      </w:r>
      <w:r>
        <w:rPr>
          <w:b/>
          <w:sz w:val="24"/>
          <w:u w:val="single"/>
        </w:rPr>
        <w:t xml:space="preserve"> Trade Fair</w:t>
      </w:r>
    </w:p>
    <w:p w:rsidR="009124CF" w:rsidRDefault="009124CF" w:rsidP="009124CF">
      <w:pPr>
        <w:spacing w:after="0"/>
        <w:jc w:val="center"/>
      </w:pPr>
    </w:p>
    <w:p w:rsidR="000162E6" w:rsidRPr="00EE71D1" w:rsidRDefault="00162F87" w:rsidP="007457FB">
      <w:pPr>
        <w:spacing w:after="0"/>
        <w:jc w:val="both"/>
        <w:rPr>
          <w:sz w:val="24"/>
          <w:szCs w:val="24"/>
        </w:rPr>
      </w:pPr>
      <w:r w:rsidRPr="00EE71D1">
        <w:rPr>
          <w:sz w:val="24"/>
          <w:szCs w:val="24"/>
        </w:rPr>
        <w:t>T</w:t>
      </w:r>
      <w:r w:rsidR="006074E5" w:rsidRPr="00EE71D1">
        <w:rPr>
          <w:sz w:val="24"/>
          <w:szCs w:val="24"/>
        </w:rPr>
        <w:t>he Minist</w:t>
      </w:r>
      <w:r w:rsidR="003379C0">
        <w:rPr>
          <w:sz w:val="24"/>
          <w:szCs w:val="24"/>
        </w:rPr>
        <w:t>er</w:t>
      </w:r>
      <w:bookmarkStart w:id="0" w:name="_GoBack"/>
      <w:bookmarkEnd w:id="0"/>
      <w:r w:rsidR="006074E5" w:rsidRPr="00EE71D1">
        <w:rPr>
          <w:sz w:val="24"/>
          <w:szCs w:val="24"/>
        </w:rPr>
        <w:t xml:space="preserve"> of Labour and Small Enterprise Development </w:t>
      </w:r>
      <w:r w:rsidR="00EE71D1" w:rsidRPr="00EE71D1">
        <w:rPr>
          <w:sz w:val="24"/>
          <w:szCs w:val="24"/>
        </w:rPr>
        <w:t>invites you to cover its</w:t>
      </w:r>
      <w:r w:rsidR="000162E6" w:rsidRPr="00EE71D1">
        <w:rPr>
          <w:sz w:val="24"/>
          <w:szCs w:val="24"/>
        </w:rPr>
        <w:t xml:space="preserve"> </w:t>
      </w:r>
      <w:r w:rsidR="009124CF">
        <w:rPr>
          <w:sz w:val="24"/>
          <w:szCs w:val="24"/>
        </w:rPr>
        <w:t>Junior Achievement/</w:t>
      </w:r>
      <w:r w:rsidR="009124CF" w:rsidRPr="009124CF">
        <w:rPr>
          <w:rFonts w:ascii="Helvetica" w:hAnsi="Helvetica" w:cs="Helvetica"/>
          <w:color w:val="1D2129"/>
          <w:sz w:val="21"/>
          <w:szCs w:val="21"/>
          <w:shd w:val="clear" w:color="auto" w:fill="FFFFFF"/>
        </w:rPr>
        <w:t xml:space="preserve"> </w:t>
      </w:r>
      <w:r w:rsidR="009124CF" w:rsidRPr="009124CF">
        <w:rPr>
          <w:sz w:val="24"/>
          <w:szCs w:val="24"/>
        </w:rPr>
        <w:t>Junior Co-operative Enterprise Programme</w:t>
      </w:r>
      <w:r w:rsidR="009124CF">
        <w:rPr>
          <w:sz w:val="24"/>
          <w:szCs w:val="24"/>
        </w:rPr>
        <w:t xml:space="preserve"> (JCEP) Trade Fair </w:t>
      </w:r>
      <w:r w:rsidR="007457FB" w:rsidRPr="00EE71D1">
        <w:rPr>
          <w:sz w:val="24"/>
          <w:szCs w:val="24"/>
        </w:rPr>
        <w:t>on</w:t>
      </w:r>
      <w:r w:rsidR="006D6B0E" w:rsidRPr="00EE71D1">
        <w:rPr>
          <w:sz w:val="24"/>
          <w:szCs w:val="24"/>
        </w:rPr>
        <w:t xml:space="preserve"> </w:t>
      </w:r>
      <w:r w:rsidR="009124CF">
        <w:rPr>
          <w:b/>
          <w:i/>
          <w:sz w:val="24"/>
          <w:szCs w:val="24"/>
        </w:rPr>
        <w:t>Friday April 21</w:t>
      </w:r>
      <w:r w:rsidR="00B04890" w:rsidRPr="00EE71D1">
        <w:rPr>
          <w:b/>
          <w:i/>
          <w:sz w:val="24"/>
          <w:szCs w:val="24"/>
        </w:rPr>
        <w:t>,</w:t>
      </w:r>
      <w:r w:rsidR="00611F51" w:rsidRPr="00EE71D1">
        <w:rPr>
          <w:b/>
          <w:i/>
          <w:sz w:val="24"/>
          <w:szCs w:val="24"/>
        </w:rPr>
        <w:t xml:space="preserve"> 201</w:t>
      </w:r>
      <w:r w:rsidR="009124CF">
        <w:rPr>
          <w:b/>
          <w:i/>
          <w:sz w:val="24"/>
          <w:szCs w:val="24"/>
        </w:rPr>
        <w:t>7</w:t>
      </w:r>
      <w:r w:rsidR="007457FB" w:rsidRPr="00EE71D1">
        <w:rPr>
          <w:b/>
          <w:sz w:val="24"/>
          <w:szCs w:val="24"/>
        </w:rPr>
        <w:t xml:space="preserve"> </w:t>
      </w:r>
      <w:r w:rsidR="007457FB" w:rsidRPr="00EE71D1">
        <w:rPr>
          <w:sz w:val="24"/>
          <w:szCs w:val="24"/>
        </w:rPr>
        <w:t>at the</w:t>
      </w:r>
      <w:r w:rsidR="00C273FE" w:rsidRPr="00EE71D1">
        <w:rPr>
          <w:b/>
          <w:sz w:val="24"/>
          <w:szCs w:val="24"/>
        </w:rPr>
        <w:t xml:space="preserve"> </w:t>
      </w:r>
      <w:r w:rsidR="009124CF">
        <w:rPr>
          <w:b/>
          <w:sz w:val="24"/>
          <w:szCs w:val="24"/>
        </w:rPr>
        <w:t>Woodford Square, Port of Spain</w:t>
      </w:r>
      <w:r w:rsidR="00257DAA" w:rsidRPr="00EE71D1">
        <w:rPr>
          <w:b/>
          <w:sz w:val="24"/>
          <w:szCs w:val="24"/>
        </w:rPr>
        <w:t xml:space="preserve"> </w:t>
      </w:r>
      <w:r w:rsidR="007457FB" w:rsidRPr="00EE71D1">
        <w:rPr>
          <w:sz w:val="24"/>
          <w:szCs w:val="24"/>
        </w:rPr>
        <w:t>from</w:t>
      </w:r>
      <w:r w:rsidR="000162E6" w:rsidRPr="00EE71D1">
        <w:rPr>
          <w:b/>
          <w:sz w:val="24"/>
          <w:szCs w:val="24"/>
        </w:rPr>
        <w:t xml:space="preserve"> </w:t>
      </w:r>
      <w:r w:rsidR="009124CF">
        <w:rPr>
          <w:b/>
          <w:sz w:val="24"/>
          <w:szCs w:val="24"/>
        </w:rPr>
        <w:t>9</w:t>
      </w:r>
      <w:r w:rsidR="000162E6" w:rsidRPr="00EE71D1">
        <w:rPr>
          <w:b/>
          <w:sz w:val="24"/>
          <w:szCs w:val="24"/>
        </w:rPr>
        <w:t>.</w:t>
      </w:r>
      <w:r w:rsidR="009124CF">
        <w:rPr>
          <w:b/>
          <w:sz w:val="24"/>
          <w:szCs w:val="24"/>
        </w:rPr>
        <w:t>0</w:t>
      </w:r>
      <w:r w:rsidR="000162E6" w:rsidRPr="00EE71D1">
        <w:rPr>
          <w:b/>
          <w:sz w:val="24"/>
          <w:szCs w:val="24"/>
        </w:rPr>
        <w:t xml:space="preserve">0 </w:t>
      </w:r>
      <w:r w:rsidR="002E07B1">
        <w:rPr>
          <w:b/>
          <w:sz w:val="24"/>
          <w:szCs w:val="24"/>
        </w:rPr>
        <w:t>A.M to 4.00 P.M</w:t>
      </w:r>
      <w:r w:rsidR="000162E6" w:rsidRPr="00EE71D1">
        <w:rPr>
          <w:b/>
          <w:sz w:val="24"/>
          <w:szCs w:val="24"/>
        </w:rPr>
        <w:t>.</w:t>
      </w:r>
      <w:r w:rsidR="00026269" w:rsidRPr="00EE71D1">
        <w:rPr>
          <w:b/>
          <w:sz w:val="24"/>
          <w:szCs w:val="24"/>
        </w:rPr>
        <w:t xml:space="preserve">  </w:t>
      </w:r>
      <w:r w:rsidR="00157053" w:rsidRPr="00EE71D1">
        <w:rPr>
          <w:sz w:val="24"/>
          <w:szCs w:val="24"/>
        </w:rPr>
        <w:t xml:space="preserve">The Minister of Labour and Small Enterprise Development will </w:t>
      </w:r>
      <w:r w:rsidR="009124CF">
        <w:rPr>
          <w:sz w:val="24"/>
          <w:szCs w:val="24"/>
        </w:rPr>
        <w:t>tour the booths</w:t>
      </w:r>
      <w:r w:rsidR="00157053" w:rsidRPr="00EE71D1">
        <w:rPr>
          <w:sz w:val="24"/>
          <w:szCs w:val="24"/>
        </w:rPr>
        <w:t xml:space="preserve"> at the event</w:t>
      </w:r>
      <w:r w:rsidR="009124CF">
        <w:rPr>
          <w:sz w:val="24"/>
          <w:szCs w:val="24"/>
        </w:rPr>
        <w:t xml:space="preserve"> at </w:t>
      </w:r>
      <w:r w:rsidR="009124CF" w:rsidRPr="009124CF">
        <w:rPr>
          <w:b/>
          <w:sz w:val="24"/>
          <w:szCs w:val="24"/>
        </w:rPr>
        <w:t>11.00</w:t>
      </w:r>
      <w:r w:rsidR="009124CF">
        <w:rPr>
          <w:b/>
          <w:sz w:val="24"/>
          <w:szCs w:val="24"/>
        </w:rPr>
        <w:t xml:space="preserve"> A.M</w:t>
      </w:r>
      <w:r w:rsidR="00157053" w:rsidRPr="00EE71D1">
        <w:rPr>
          <w:sz w:val="24"/>
          <w:szCs w:val="24"/>
        </w:rPr>
        <w:t>.</w:t>
      </w:r>
    </w:p>
    <w:p w:rsidR="007457FB" w:rsidRPr="00EE71D1" w:rsidRDefault="007457FB" w:rsidP="001212CD">
      <w:pPr>
        <w:pStyle w:val="NoSpacing"/>
        <w:jc w:val="both"/>
        <w:rPr>
          <w:rFonts w:asciiTheme="minorHAnsi" w:hAnsiTheme="minorHAnsi"/>
        </w:rPr>
      </w:pPr>
    </w:p>
    <w:p w:rsidR="00EE71D1" w:rsidRDefault="002E07B1" w:rsidP="00EE71D1">
      <w:pPr>
        <w:jc w:val="both"/>
        <w:rPr>
          <w:bCs/>
          <w:sz w:val="24"/>
          <w:szCs w:val="24"/>
          <w:lang w:val="en-US"/>
        </w:rPr>
      </w:pPr>
      <w:r>
        <w:rPr>
          <w:bCs/>
          <w:sz w:val="24"/>
          <w:szCs w:val="24"/>
          <w:lang w:val="en-US"/>
        </w:rPr>
        <w:t>The JCEP is an initiative of the Cooperative Development Division of the Ministry and</w:t>
      </w:r>
      <w:r w:rsidR="0021494A">
        <w:rPr>
          <w:bCs/>
          <w:sz w:val="24"/>
          <w:szCs w:val="24"/>
          <w:lang w:val="en-US"/>
        </w:rPr>
        <w:t xml:space="preserve"> since 2015,</w:t>
      </w:r>
      <w:r>
        <w:rPr>
          <w:bCs/>
          <w:sz w:val="24"/>
          <w:szCs w:val="24"/>
          <w:lang w:val="en-US"/>
        </w:rPr>
        <w:t xml:space="preserve"> the</w:t>
      </w:r>
      <w:r w:rsidR="0021494A">
        <w:rPr>
          <w:bCs/>
          <w:sz w:val="24"/>
          <w:szCs w:val="24"/>
          <w:lang w:val="en-US"/>
        </w:rPr>
        <w:t xml:space="preserve"> Division has</w:t>
      </w:r>
      <w:r>
        <w:rPr>
          <w:bCs/>
          <w:sz w:val="24"/>
          <w:szCs w:val="24"/>
          <w:lang w:val="en-US"/>
        </w:rPr>
        <w:t xml:space="preserve"> been partnering with the Junior Achievement </w:t>
      </w:r>
      <w:r w:rsidR="00042F1D" w:rsidRPr="00042F1D">
        <w:rPr>
          <w:bCs/>
          <w:sz w:val="24"/>
          <w:szCs w:val="24"/>
        </w:rPr>
        <w:t>Junior Achievement Organization of Trinidad and Tobago</w:t>
      </w:r>
      <w:r w:rsidR="00EE71D1" w:rsidRPr="00EE71D1">
        <w:rPr>
          <w:bCs/>
          <w:sz w:val="24"/>
          <w:szCs w:val="24"/>
          <w:lang w:val="en-US"/>
        </w:rPr>
        <w:t>. Th</w:t>
      </w:r>
      <w:r>
        <w:rPr>
          <w:bCs/>
          <w:sz w:val="24"/>
          <w:szCs w:val="24"/>
          <w:lang w:val="en-US"/>
        </w:rPr>
        <w:t>is year, the</w:t>
      </w:r>
      <w:r w:rsidR="00157053" w:rsidRPr="00EE71D1">
        <w:rPr>
          <w:bCs/>
          <w:sz w:val="24"/>
          <w:szCs w:val="24"/>
          <w:lang w:val="en-US"/>
        </w:rPr>
        <w:t xml:space="preserve"> </w:t>
      </w:r>
      <w:r>
        <w:rPr>
          <w:bCs/>
          <w:sz w:val="24"/>
          <w:szCs w:val="24"/>
          <w:lang w:val="en-US"/>
        </w:rPr>
        <w:t>Ministry worked with fourth and fifth formers of 14 schools.</w:t>
      </w:r>
      <w:r w:rsidR="00EE71D1" w:rsidRPr="00EE71D1">
        <w:rPr>
          <w:bCs/>
          <w:sz w:val="24"/>
          <w:szCs w:val="24"/>
          <w:lang w:val="en-US"/>
        </w:rPr>
        <w:t xml:space="preserve"> </w:t>
      </w:r>
      <w:r w:rsidRPr="002E07B1">
        <w:rPr>
          <w:bCs/>
          <w:sz w:val="24"/>
          <w:szCs w:val="24"/>
        </w:rPr>
        <w:t>The programme mainly focuses on the formation of Junior Co-operatives which is intended to inculcate the values, principles and practices of savings and investment amongst students not only through their active involvement in business projects but also through their membership in Credit Unions which will be made available to each Secondary School under this programme.</w:t>
      </w:r>
    </w:p>
    <w:p w:rsidR="00EE71D1" w:rsidRDefault="002E07B1" w:rsidP="002E07B1">
      <w:pPr>
        <w:jc w:val="both"/>
        <w:rPr>
          <w:bCs/>
          <w:lang w:val="en-US"/>
        </w:rPr>
      </w:pPr>
      <w:r w:rsidRPr="002E07B1">
        <w:rPr>
          <w:bCs/>
          <w:sz w:val="24"/>
          <w:szCs w:val="24"/>
        </w:rPr>
        <w:t xml:space="preserve">On Thursday April 6th, 2017 students of the Chaguanas North Secondary School (CNSS), and members of the Junior Co-operative Enterprise Programme (JCEP) hosted their very first open house and health fair. It was their debut in the Ministry of Labour and Small Enterprise Development's Junior Co-operative Enterprise Programme. CNSS is one of </w:t>
      </w:r>
      <w:r>
        <w:rPr>
          <w:bCs/>
          <w:sz w:val="24"/>
          <w:szCs w:val="24"/>
        </w:rPr>
        <w:t>14</w:t>
      </w:r>
      <w:r w:rsidRPr="002E07B1">
        <w:rPr>
          <w:bCs/>
          <w:sz w:val="24"/>
          <w:szCs w:val="24"/>
        </w:rPr>
        <w:t xml:space="preserve"> schools competing for this year's title of Junior Co-operative of the Year</w:t>
      </w:r>
      <w:r>
        <w:rPr>
          <w:bCs/>
          <w:sz w:val="24"/>
          <w:szCs w:val="24"/>
        </w:rPr>
        <w:t>.</w:t>
      </w:r>
      <w:r w:rsidRPr="002E07B1">
        <w:rPr>
          <w:bCs/>
          <w:sz w:val="24"/>
          <w:szCs w:val="24"/>
        </w:rPr>
        <w:t xml:space="preserve"> The School's Open House under the theme 'Kitchen Treasures' showcased kitchen products baked, manufactured and packaged by the students of the team. </w:t>
      </w:r>
    </w:p>
    <w:p w:rsidR="00C273FE" w:rsidRDefault="005E4B72" w:rsidP="00EE71D1">
      <w:pPr>
        <w:jc w:val="center"/>
      </w:pPr>
      <w:r>
        <w:t xml:space="preserve">## END </w:t>
      </w:r>
      <w:r w:rsidR="00C273FE">
        <w:t>###</w:t>
      </w:r>
    </w:p>
    <w:p w:rsidR="00157053" w:rsidRDefault="00157053" w:rsidP="00C84EED">
      <w:pPr>
        <w:jc w:val="center"/>
      </w:pPr>
    </w:p>
    <w:p w:rsidR="00C273FE" w:rsidRPr="00157053" w:rsidRDefault="00C273FE" w:rsidP="00C84EED">
      <w:pPr>
        <w:pStyle w:val="Default"/>
        <w:jc w:val="both"/>
        <w:rPr>
          <w:rFonts w:asciiTheme="minorHAnsi" w:eastAsia="Times New Roman" w:hAnsiTheme="minorHAnsi" w:cs="Times New Roman"/>
          <w:color w:val="auto"/>
          <w:sz w:val="22"/>
          <w:szCs w:val="22"/>
          <w:lang w:val="en-US" w:eastAsia="en-US"/>
        </w:rPr>
      </w:pPr>
      <w:r w:rsidRPr="00157053">
        <w:rPr>
          <w:rFonts w:asciiTheme="minorHAnsi" w:eastAsia="Times New Roman" w:hAnsiTheme="minorHAnsi" w:cs="Times New Roman"/>
          <w:color w:val="auto"/>
          <w:sz w:val="22"/>
          <w:szCs w:val="22"/>
          <w:lang w:val="en-US" w:eastAsia="en-US"/>
        </w:rPr>
        <w:t xml:space="preserve">For further information, please contact </w:t>
      </w:r>
    </w:p>
    <w:p w:rsidR="00C273FE" w:rsidRPr="00157053" w:rsidRDefault="00C273FE" w:rsidP="00C84EED">
      <w:pPr>
        <w:pStyle w:val="Default"/>
        <w:jc w:val="both"/>
        <w:rPr>
          <w:rFonts w:asciiTheme="minorHAnsi" w:eastAsia="Times New Roman" w:hAnsiTheme="minorHAnsi" w:cs="Times New Roman"/>
          <w:color w:val="auto"/>
          <w:sz w:val="22"/>
          <w:szCs w:val="22"/>
          <w:lang w:val="en-US" w:eastAsia="en-US"/>
        </w:rPr>
      </w:pPr>
      <w:r w:rsidRPr="00157053">
        <w:rPr>
          <w:rFonts w:asciiTheme="minorHAnsi" w:eastAsia="Times New Roman" w:hAnsiTheme="minorHAnsi" w:cs="Times New Roman"/>
          <w:color w:val="auto"/>
          <w:sz w:val="22"/>
          <w:szCs w:val="22"/>
          <w:lang w:val="en-US" w:eastAsia="en-US"/>
        </w:rPr>
        <w:t xml:space="preserve">Communications Unit </w:t>
      </w:r>
    </w:p>
    <w:p w:rsidR="00C273FE" w:rsidRPr="00157053" w:rsidRDefault="00C273FE" w:rsidP="00C84EED">
      <w:pPr>
        <w:pStyle w:val="Default"/>
        <w:jc w:val="both"/>
        <w:rPr>
          <w:rFonts w:asciiTheme="minorHAnsi" w:eastAsia="Times New Roman" w:hAnsiTheme="minorHAnsi" w:cs="Times New Roman"/>
          <w:b/>
          <w:color w:val="auto"/>
          <w:sz w:val="22"/>
          <w:szCs w:val="22"/>
          <w:lang w:val="en-US" w:eastAsia="en-US"/>
        </w:rPr>
      </w:pPr>
      <w:r w:rsidRPr="00157053">
        <w:rPr>
          <w:rFonts w:asciiTheme="minorHAnsi" w:eastAsia="Times New Roman" w:hAnsiTheme="minorHAnsi" w:cs="Times New Roman"/>
          <w:b/>
          <w:color w:val="auto"/>
          <w:sz w:val="22"/>
          <w:szCs w:val="22"/>
          <w:lang w:val="en-US" w:eastAsia="en-US"/>
        </w:rPr>
        <w:t xml:space="preserve">Ministry of Labour and Small Enterprise Development </w:t>
      </w:r>
    </w:p>
    <w:p w:rsidR="00C273FE" w:rsidRPr="00157053" w:rsidRDefault="00C273FE" w:rsidP="00C84EED">
      <w:pPr>
        <w:pStyle w:val="Default"/>
        <w:jc w:val="both"/>
        <w:rPr>
          <w:rFonts w:asciiTheme="minorHAnsi" w:eastAsia="Times New Roman" w:hAnsiTheme="minorHAnsi" w:cs="Times New Roman"/>
          <w:b/>
          <w:color w:val="auto"/>
          <w:sz w:val="22"/>
          <w:szCs w:val="22"/>
          <w:lang w:val="en-US" w:eastAsia="en-US"/>
        </w:rPr>
      </w:pPr>
      <w:r w:rsidRPr="00157053">
        <w:rPr>
          <w:rFonts w:asciiTheme="minorHAnsi" w:eastAsia="Times New Roman" w:hAnsiTheme="minorHAnsi" w:cs="Times New Roman"/>
          <w:b/>
          <w:color w:val="auto"/>
          <w:sz w:val="22"/>
          <w:szCs w:val="22"/>
          <w:lang w:val="en-US" w:eastAsia="en-US"/>
        </w:rPr>
        <w:t xml:space="preserve">International Waterfront Centre </w:t>
      </w:r>
    </w:p>
    <w:p w:rsidR="00C273FE" w:rsidRPr="00157053" w:rsidRDefault="00C273FE" w:rsidP="00C84EED">
      <w:pPr>
        <w:pStyle w:val="Default"/>
        <w:jc w:val="both"/>
        <w:rPr>
          <w:rFonts w:asciiTheme="minorHAnsi" w:eastAsia="Times New Roman" w:hAnsiTheme="minorHAnsi" w:cs="Times New Roman"/>
          <w:b/>
          <w:color w:val="auto"/>
          <w:sz w:val="22"/>
          <w:szCs w:val="22"/>
          <w:lang w:val="en-US" w:eastAsia="en-US"/>
        </w:rPr>
      </w:pPr>
      <w:r w:rsidRPr="00157053">
        <w:rPr>
          <w:rFonts w:asciiTheme="minorHAnsi" w:eastAsia="Times New Roman" w:hAnsiTheme="minorHAnsi" w:cs="Times New Roman"/>
          <w:b/>
          <w:color w:val="auto"/>
          <w:sz w:val="22"/>
          <w:szCs w:val="22"/>
          <w:lang w:val="en-US" w:eastAsia="en-US"/>
        </w:rPr>
        <w:t xml:space="preserve">Tower C, Level 6, 1A Wrightson Road, Port of Spain </w:t>
      </w:r>
    </w:p>
    <w:p w:rsidR="00702864" w:rsidRPr="00157053" w:rsidRDefault="00C273FE" w:rsidP="00C84EED">
      <w:pPr>
        <w:jc w:val="both"/>
        <w:rPr>
          <w:rFonts w:eastAsia="Times New Roman" w:cs="Times New Roman"/>
          <w:b/>
          <w:lang w:val="en-US" w:eastAsia="en-US"/>
        </w:rPr>
      </w:pPr>
      <w:r w:rsidRPr="00157053">
        <w:rPr>
          <w:rFonts w:eastAsia="Times New Roman" w:cs="Times New Roman"/>
          <w:b/>
          <w:lang w:val="en-US" w:eastAsia="en-US"/>
        </w:rPr>
        <w:t>Tel: 625-8478 ext 1208, 1212, 1316 Fax: 623-1404</w:t>
      </w:r>
    </w:p>
    <w:sectPr w:rsidR="00702864" w:rsidRPr="00157053" w:rsidSect="00851289">
      <w:pgSz w:w="12240" w:h="15840"/>
      <w:pgMar w:top="142" w:right="900"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6C60"/>
    <w:multiLevelType w:val="hybridMultilevel"/>
    <w:tmpl w:val="F8B017C8"/>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
    <w:nsid w:val="627A26D9"/>
    <w:multiLevelType w:val="hybridMultilevel"/>
    <w:tmpl w:val="CA34E864"/>
    <w:lvl w:ilvl="0" w:tplc="EEF25EF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0966D22"/>
    <w:multiLevelType w:val="hybridMultilevel"/>
    <w:tmpl w:val="E56CF0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56"/>
    <w:rsid w:val="000162E6"/>
    <w:rsid w:val="00026269"/>
    <w:rsid w:val="00036BA0"/>
    <w:rsid w:val="00041172"/>
    <w:rsid w:val="00042F1D"/>
    <w:rsid w:val="000A22AF"/>
    <w:rsid w:val="001212CD"/>
    <w:rsid w:val="001537B7"/>
    <w:rsid w:val="00157053"/>
    <w:rsid w:val="00162F87"/>
    <w:rsid w:val="00196133"/>
    <w:rsid w:val="001C7200"/>
    <w:rsid w:val="0021494A"/>
    <w:rsid w:val="00214E12"/>
    <w:rsid w:val="002401CE"/>
    <w:rsid w:val="00257DAA"/>
    <w:rsid w:val="002927EC"/>
    <w:rsid w:val="002E07B1"/>
    <w:rsid w:val="002E669C"/>
    <w:rsid w:val="003379C0"/>
    <w:rsid w:val="00374E1A"/>
    <w:rsid w:val="004231CB"/>
    <w:rsid w:val="00493EBF"/>
    <w:rsid w:val="004C5936"/>
    <w:rsid w:val="00517358"/>
    <w:rsid w:val="00573AA9"/>
    <w:rsid w:val="00592A42"/>
    <w:rsid w:val="00595A67"/>
    <w:rsid w:val="005A361A"/>
    <w:rsid w:val="005E4B72"/>
    <w:rsid w:val="006074E5"/>
    <w:rsid w:val="00611F51"/>
    <w:rsid w:val="006D6B0E"/>
    <w:rsid w:val="00702864"/>
    <w:rsid w:val="007457FB"/>
    <w:rsid w:val="00811186"/>
    <w:rsid w:val="00851289"/>
    <w:rsid w:val="008645C0"/>
    <w:rsid w:val="009124CF"/>
    <w:rsid w:val="00A20E44"/>
    <w:rsid w:val="00A67777"/>
    <w:rsid w:val="00A90303"/>
    <w:rsid w:val="00A97135"/>
    <w:rsid w:val="00B04890"/>
    <w:rsid w:val="00B510DC"/>
    <w:rsid w:val="00B97AEE"/>
    <w:rsid w:val="00BD6C83"/>
    <w:rsid w:val="00C273FE"/>
    <w:rsid w:val="00C637A2"/>
    <w:rsid w:val="00C84EED"/>
    <w:rsid w:val="00CA619F"/>
    <w:rsid w:val="00DC6356"/>
    <w:rsid w:val="00E21A01"/>
    <w:rsid w:val="00EC1C75"/>
    <w:rsid w:val="00EE71D1"/>
    <w:rsid w:val="00F10C5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356"/>
    <w:rPr>
      <w:rFonts w:ascii="Tahoma" w:hAnsi="Tahoma" w:cs="Tahoma"/>
      <w:sz w:val="16"/>
      <w:szCs w:val="16"/>
    </w:rPr>
  </w:style>
  <w:style w:type="character" w:styleId="Strong">
    <w:name w:val="Strong"/>
    <w:basedOn w:val="DefaultParagraphFont"/>
    <w:uiPriority w:val="22"/>
    <w:qFormat/>
    <w:rsid w:val="00C273FE"/>
    <w:rPr>
      <w:b/>
      <w:bCs/>
    </w:rPr>
  </w:style>
  <w:style w:type="paragraph" w:customStyle="1" w:styleId="Default">
    <w:name w:val="Default"/>
    <w:rsid w:val="00C273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162E6"/>
    <w:pPr>
      <w:ind w:left="720"/>
      <w:contextualSpacing/>
    </w:pPr>
  </w:style>
  <w:style w:type="paragraph" w:styleId="NoSpacing">
    <w:name w:val="No Spacing"/>
    <w:uiPriority w:val="1"/>
    <w:qFormat/>
    <w:rsid w:val="001212CD"/>
    <w:pPr>
      <w:spacing w:after="0"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356"/>
    <w:rPr>
      <w:rFonts w:ascii="Tahoma" w:hAnsi="Tahoma" w:cs="Tahoma"/>
      <w:sz w:val="16"/>
      <w:szCs w:val="16"/>
    </w:rPr>
  </w:style>
  <w:style w:type="character" w:styleId="Strong">
    <w:name w:val="Strong"/>
    <w:basedOn w:val="DefaultParagraphFont"/>
    <w:uiPriority w:val="22"/>
    <w:qFormat/>
    <w:rsid w:val="00C273FE"/>
    <w:rPr>
      <w:b/>
      <w:bCs/>
    </w:rPr>
  </w:style>
  <w:style w:type="paragraph" w:customStyle="1" w:styleId="Default">
    <w:name w:val="Default"/>
    <w:rsid w:val="00C273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162E6"/>
    <w:pPr>
      <w:ind w:left="720"/>
      <w:contextualSpacing/>
    </w:pPr>
  </w:style>
  <w:style w:type="paragraph" w:styleId="NoSpacing">
    <w:name w:val="No Spacing"/>
    <w:uiPriority w:val="1"/>
    <w:qFormat/>
    <w:rsid w:val="001212CD"/>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5058">
      <w:bodyDiv w:val="1"/>
      <w:marLeft w:val="0"/>
      <w:marRight w:val="0"/>
      <w:marTop w:val="0"/>
      <w:marBottom w:val="0"/>
      <w:divBdr>
        <w:top w:val="none" w:sz="0" w:space="0" w:color="auto"/>
        <w:left w:val="none" w:sz="0" w:space="0" w:color="auto"/>
        <w:bottom w:val="none" w:sz="0" w:space="0" w:color="auto"/>
        <w:right w:val="none" w:sz="0" w:space="0" w:color="auto"/>
      </w:divBdr>
    </w:div>
    <w:div w:id="714503507">
      <w:bodyDiv w:val="1"/>
      <w:marLeft w:val="0"/>
      <w:marRight w:val="0"/>
      <w:marTop w:val="0"/>
      <w:marBottom w:val="0"/>
      <w:divBdr>
        <w:top w:val="none" w:sz="0" w:space="0" w:color="auto"/>
        <w:left w:val="none" w:sz="0" w:space="0" w:color="auto"/>
        <w:bottom w:val="none" w:sz="0" w:space="0" w:color="auto"/>
        <w:right w:val="none" w:sz="0" w:space="0" w:color="auto"/>
      </w:divBdr>
    </w:div>
    <w:div w:id="13020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dc:creator>
  <cp:lastModifiedBy>DenieceS</cp:lastModifiedBy>
  <cp:revision>6</cp:revision>
  <dcterms:created xsi:type="dcterms:W3CDTF">2017-04-21T11:53:00Z</dcterms:created>
  <dcterms:modified xsi:type="dcterms:W3CDTF">2017-04-24T18:56:00Z</dcterms:modified>
</cp:coreProperties>
</file>